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EA26" w14:textId="77777777" w:rsidR="001864C4" w:rsidRPr="00C2447B" w:rsidRDefault="001864C4" w:rsidP="00C2447B">
      <w:pPr>
        <w:pStyle w:val="NormalWeb"/>
        <w:bidi/>
        <w:spacing w:before="0" w:beforeAutospacing="0" w:after="240" w:afterAutospacing="0"/>
        <w:jc w:val="both"/>
        <w:rPr>
          <w:rFonts w:asciiTheme="minorHAnsi" w:hAnsiTheme="minorHAnsi" w:cstheme="minorHAnsi"/>
          <w:sz w:val="24"/>
          <w:szCs w:val="24"/>
        </w:rPr>
      </w:pPr>
      <w:r w:rsidRPr="00C2447B">
        <w:rPr>
          <w:rFonts w:asciiTheme="minorHAnsi" w:hAnsiTheme="minorHAnsi" w:cstheme="minorHAnsi"/>
          <w:color w:val="000000"/>
          <w:sz w:val="24"/>
          <w:szCs w:val="24"/>
          <w:rtl/>
          <w:lang w:bidi="ar"/>
        </w:rPr>
        <w:t>إلى:جميع أهالي/ أولياء أمور طلاب المدارس الابتدائية،</w:t>
      </w:r>
    </w:p>
    <w:p w14:paraId="39229031" w14:textId="77777777" w:rsidR="001864C4" w:rsidRPr="00C2447B" w:rsidRDefault="001864C4" w:rsidP="00C2447B">
      <w:pPr>
        <w:pStyle w:val="NormalWeb"/>
        <w:bidi/>
        <w:spacing w:before="0" w:beforeAutospacing="0" w:after="0" w:afterAutospacing="0"/>
        <w:jc w:val="both"/>
        <w:rPr>
          <w:rFonts w:asciiTheme="minorHAnsi" w:hAnsiTheme="minorHAnsi" w:cstheme="minorHAnsi"/>
          <w:sz w:val="24"/>
          <w:szCs w:val="24"/>
        </w:rPr>
      </w:pPr>
      <w:r w:rsidRPr="00C2447B">
        <w:rPr>
          <w:rFonts w:asciiTheme="minorHAnsi" w:hAnsiTheme="minorHAnsi" w:cstheme="minorHAnsi"/>
          <w:color w:val="000000"/>
          <w:sz w:val="24"/>
          <w:szCs w:val="24"/>
          <w:rtl/>
          <w:lang w:bidi="ar"/>
        </w:rPr>
        <w:t>إلحاقاً بالمعلومات التي أُرسلت إليكم في الأسبوع الماضي، يرجى العلم بأن</w:t>
      </w:r>
      <w:r w:rsidRPr="00C2447B">
        <w:rPr>
          <w:rFonts w:asciiTheme="minorHAnsi" w:hAnsiTheme="minorHAnsi" w:cstheme="minorHAnsi"/>
          <w:color w:val="000000"/>
          <w:sz w:val="24"/>
          <w:szCs w:val="24"/>
        </w:rPr>
        <w:t xml:space="preserve"> </w:t>
      </w:r>
      <w:hyperlink r:id="rId7" w:history="1">
        <w:r w:rsidRPr="00C2447B">
          <w:rPr>
            <w:rStyle w:val="Hyperlink"/>
            <w:rFonts w:asciiTheme="minorHAnsi" w:hAnsiTheme="minorHAnsi" w:cstheme="minorHAnsi"/>
            <w:sz w:val="24"/>
            <w:szCs w:val="24"/>
            <w:rtl/>
            <w:lang w:bidi="ar"/>
          </w:rPr>
          <w:t>نموذج التحويل لطلاب المدارس الابتدائية</w:t>
        </w:r>
      </w:hyperlink>
      <w:r w:rsidRPr="00C2447B">
        <w:rPr>
          <w:rFonts w:asciiTheme="minorHAnsi" w:hAnsiTheme="minorHAnsi" w:cstheme="minorHAnsi"/>
          <w:color w:val="000000"/>
          <w:sz w:val="24"/>
          <w:szCs w:val="24"/>
        </w:rPr>
        <w:t xml:space="preserve"> </w:t>
      </w:r>
      <w:r w:rsidRPr="00C2447B">
        <w:rPr>
          <w:rFonts w:asciiTheme="minorHAnsi" w:hAnsiTheme="minorHAnsi" w:cstheme="minorHAnsi"/>
          <w:color w:val="000000"/>
          <w:sz w:val="24"/>
          <w:szCs w:val="24"/>
          <w:rtl/>
          <w:lang w:bidi="ar"/>
        </w:rPr>
        <w:t>مفتوح الآن.</w:t>
      </w:r>
      <w:r w:rsidRPr="00C2447B">
        <w:rPr>
          <w:rFonts w:asciiTheme="minorHAnsi" w:hAnsiTheme="minorHAnsi" w:cstheme="minorHAnsi"/>
          <w:color w:val="000000"/>
          <w:sz w:val="24"/>
          <w:szCs w:val="24"/>
        </w:rPr>
        <w:br/>
      </w:r>
      <w:r w:rsidRPr="00C2447B">
        <w:rPr>
          <w:rFonts w:asciiTheme="minorHAnsi" w:hAnsiTheme="minorHAnsi" w:cstheme="minorHAnsi"/>
          <w:color w:val="000000"/>
          <w:sz w:val="24"/>
          <w:szCs w:val="24"/>
        </w:rPr>
        <w:br/>
      </w:r>
      <w:r w:rsidRPr="00C2447B">
        <w:rPr>
          <w:rFonts w:asciiTheme="minorHAnsi" w:hAnsiTheme="minorHAnsi" w:cstheme="minorHAnsi"/>
          <w:color w:val="000000"/>
          <w:sz w:val="24"/>
          <w:szCs w:val="24"/>
          <w:shd w:val="clear" w:color="auto" w:fill="FFFFFF"/>
          <w:rtl/>
          <w:lang w:bidi="ar"/>
        </w:rPr>
        <w:t xml:space="preserve">من أجل التخطيط المستقبلي للطلاب للتبديل بين التعلّم الحضوري والتعلم الافتراضي للفصل الثاني ابتداءً من شهر فبراير/شباط 2022، </w:t>
      </w:r>
      <w:r w:rsidRPr="00C2447B">
        <w:rPr>
          <w:rFonts w:asciiTheme="minorHAnsi" w:hAnsiTheme="minorHAnsi" w:cstheme="minorHAnsi"/>
          <w:color w:val="000000"/>
          <w:sz w:val="24"/>
          <w:szCs w:val="24"/>
          <w:u w:val="single"/>
          <w:shd w:val="clear" w:color="auto" w:fill="FFFFFF"/>
          <w:rtl/>
          <w:lang w:bidi="ar"/>
        </w:rPr>
        <w:t>يجب</w:t>
      </w:r>
      <w:r w:rsidRPr="00C2447B">
        <w:rPr>
          <w:rFonts w:asciiTheme="minorHAnsi" w:hAnsiTheme="minorHAnsi" w:cstheme="minorHAnsi"/>
          <w:color w:val="000000"/>
          <w:sz w:val="24"/>
          <w:szCs w:val="24"/>
          <w:shd w:val="clear" w:color="auto" w:fill="FFFFFF"/>
          <w:rtl/>
          <w:lang w:bidi="ar"/>
        </w:rPr>
        <w:t xml:space="preserve"> على</w:t>
      </w:r>
      <w:r w:rsidRPr="00C2447B">
        <w:rPr>
          <w:rFonts w:asciiTheme="minorHAnsi" w:hAnsiTheme="minorHAnsi" w:cstheme="minorHAnsi"/>
          <w:color w:val="3A3A3A"/>
          <w:sz w:val="24"/>
          <w:szCs w:val="24"/>
          <w:shd w:val="clear" w:color="auto" w:fill="FFFFFF"/>
          <w:rtl/>
          <w:lang w:bidi="ar"/>
        </w:rPr>
        <w:t>الأهالي/مقدمي الرعاية</w:t>
      </w:r>
      <w:r w:rsidRPr="00C2447B">
        <w:rPr>
          <w:rFonts w:asciiTheme="minorHAnsi" w:hAnsiTheme="minorHAnsi" w:cstheme="minorHAnsi"/>
          <w:color w:val="000000"/>
          <w:sz w:val="24"/>
          <w:szCs w:val="24"/>
          <w:shd w:val="clear" w:color="auto" w:fill="FFFFFF"/>
          <w:rtl/>
          <w:lang w:bidi="ar"/>
        </w:rPr>
        <w:t xml:space="preserve"> والطلاب الراغبين في التحويل إكمال طلب تحويل طلاب المدارس الابتدائية بين </w:t>
      </w:r>
      <w:r w:rsidRPr="00C2447B">
        <w:rPr>
          <w:rFonts w:asciiTheme="minorHAnsi" w:hAnsiTheme="minorHAnsi" w:cstheme="minorHAnsi"/>
          <w:b/>
          <w:bCs/>
          <w:color w:val="000000"/>
          <w:sz w:val="24"/>
          <w:szCs w:val="24"/>
          <w:shd w:val="clear" w:color="auto" w:fill="FFFFFF"/>
          <w:rtl/>
          <w:lang w:bidi="ar"/>
        </w:rPr>
        <w:t>الجمعة 3 ديسمبر/كانون الأول والجمعة 7 يناير/كانون الثاني</w:t>
      </w:r>
      <w:r w:rsidRPr="00C2447B">
        <w:rPr>
          <w:rFonts w:asciiTheme="minorHAnsi" w:hAnsiTheme="minorHAnsi" w:cstheme="minorHAnsi"/>
          <w:color w:val="000000"/>
          <w:sz w:val="24"/>
          <w:szCs w:val="24"/>
          <w:shd w:val="clear" w:color="auto" w:fill="FFFFFF"/>
          <w:rtl/>
          <w:lang w:bidi="ar"/>
        </w:rPr>
        <w:t>. يجب إكمال نموذج طلب لكل طالب يطلب التحويل. لا يحتاج</w:t>
      </w:r>
      <w:r w:rsidRPr="00C2447B">
        <w:rPr>
          <w:rFonts w:asciiTheme="minorHAnsi" w:hAnsiTheme="minorHAnsi" w:cstheme="minorHAnsi"/>
          <w:color w:val="3A3A3A"/>
          <w:sz w:val="24"/>
          <w:szCs w:val="24"/>
          <w:shd w:val="clear" w:color="auto" w:fill="FFFFFF"/>
          <w:rtl/>
          <w:lang w:bidi="ar"/>
        </w:rPr>
        <w:t>الأهالي/مقدمو الرعاية</w:t>
      </w:r>
      <w:r w:rsidRPr="00C2447B">
        <w:rPr>
          <w:rFonts w:asciiTheme="minorHAnsi" w:hAnsiTheme="minorHAnsi" w:cstheme="minorHAnsi"/>
          <w:color w:val="000000"/>
          <w:sz w:val="24"/>
          <w:szCs w:val="24"/>
          <w:shd w:val="clear" w:color="auto" w:fill="FFFFFF"/>
        </w:rPr>
        <w:t xml:space="preserve"> </w:t>
      </w:r>
      <w:r w:rsidRPr="00C2447B">
        <w:rPr>
          <w:rFonts w:asciiTheme="minorHAnsi" w:hAnsiTheme="minorHAnsi" w:cstheme="minorHAnsi"/>
          <w:color w:val="000000"/>
          <w:sz w:val="24"/>
          <w:szCs w:val="24"/>
          <w:shd w:val="clear" w:color="auto" w:fill="FFFFFF"/>
          <w:rtl/>
          <w:lang w:bidi="ar"/>
        </w:rPr>
        <w:t>والطلاب الذين لا يرغبون في تحويل نموذج التعلّم إلى ملء الطلب.</w:t>
      </w:r>
      <w:r w:rsidRPr="00C2447B">
        <w:rPr>
          <w:rFonts w:asciiTheme="minorHAnsi" w:hAnsiTheme="minorHAnsi" w:cstheme="minorHAnsi"/>
          <w:color w:val="000000"/>
          <w:sz w:val="24"/>
          <w:szCs w:val="24"/>
          <w:shd w:val="clear" w:color="auto" w:fill="FFFFFF"/>
        </w:rPr>
        <w:t> </w:t>
      </w:r>
    </w:p>
    <w:p w14:paraId="7E028036" w14:textId="77777777" w:rsidR="001864C4" w:rsidRPr="00C2447B" w:rsidRDefault="001864C4" w:rsidP="00C2447B">
      <w:pPr>
        <w:jc w:val="right"/>
        <w:rPr>
          <w:rFonts w:asciiTheme="minorHAnsi" w:hAnsiTheme="minorHAnsi" w:cstheme="minorHAnsi"/>
          <w:sz w:val="24"/>
          <w:szCs w:val="24"/>
        </w:rPr>
      </w:pPr>
    </w:p>
    <w:p w14:paraId="40FDA4B5" w14:textId="77777777" w:rsidR="001864C4" w:rsidRPr="00C2447B" w:rsidRDefault="001864C4" w:rsidP="00C2447B">
      <w:pPr>
        <w:pStyle w:val="NormalWeb"/>
        <w:bidi/>
        <w:spacing w:before="0" w:beforeAutospacing="0" w:after="0" w:afterAutospacing="0"/>
        <w:jc w:val="both"/>
        <w:rPr>
          <w:rFonts w:asciiTheme="minorHAnsi" w:hAnsiTheme="minorHAnsi" w:cstheme="minorHAnsi"/>
          <w:sz w:val="24"/>
          <w:szCs w:val="24"/>
        </w:rPr>
      </w:pPr>
      <w:r w:rsidRPr="00C2447B">
        <w:rPr>
          <w:rFonts w:asciiTheme="minorHAnsi" w:hAnsiTheme="minorHAnsi" w:cstheme="minorHAnsi"/>
          <w:color w:val="000000"/>
          <w:sz w:val="24"/>
          <w:szCs w:val="24"/>
          <w:rtl/>
          <w:lang w:bidi="ar"/>
        </w:rPr>
        <w:t>إذا كنت تفكر في التحويل، يرجى التحدث إلى طفلك قبل تقديم طلب التحويل. نتوقع من الأهالي/مقدمي الرعاية الذين يضطلعون بمسؤوليات مشتركة في اتخاذ القرار أن يتوصلوا إلى اتفاق قبل ملء الطلب.</w:t>
      </w:r>
    </w:p>
    <w:p w14:paraId="5DA48ECA" w14:textId="77777777" w:rsidR="001864C4" w:rsidRPr="00C2447B" w:rsidRDefault="001864C4" w:rsidP="00C2447B">
      <w:pPr>
        <w:jc w:val="right"/>
        <w:rPr>
          <w:rFonts w:asciiTheme="minorHAnsi" w:hAnsiTheme="minorHAnsi" w:cstheme="minorHAnsi"/>
          <w:sz w:val="24"/>
          <w:szCs w:val="24"/>
        </w:rPr>
      </w:pPr>
    </w:p>
    <w:p w14:paraId="3BDCD72C" w14:textId="77777777" w:rsidR="00C2447B" w:rsidRDefault="001864C4" w:rsidP="00C2447B">
      <w:pPr>
        <w:pStyle w:val="NormalWeb"/>
        <w:bidi/>
        <w:spacing w:before="0" w:beforeAutospacing="0" w:after="0" w:afterAutospacing="0"/>
        <w:jc w:val="both"/>
        <w:rPr>
          <w:rFonts w:asciiTheme="minorHAnsi" w:hAnsiTheme="minorHAnsi" w:cstheme="minorHAnsi"/>
          <w:color w:val="000000"/>
          <w:sz w:val="24"/>
          <w:szCs w:val="24"/>
          <w:shd w:val="clear" w:color="auto" w:fill="FFFFFF"/>
          <w:lang w:bidi="ar"/>
        </w:rPr>
      </w:pPr>
      <w:r w:rsidRPr="00C2447B">
        <w:rPr>
          <w:rFonts w:asciiTheme="minorHAnsi" w:hAnsiTheme="minorHAnsi" w:cstheme="minorHAnsi"/>
          <w:color w:val="000000"/>
          <w:sz w:val="24"/>
          <w:szCs w:val="24"/>
          <w:shd w:val="clear" w:color="auto" w:fill="FFFFFF"/>
          <w:rtl/>
          <w:lang w:bidi="ar"/>
        </w:rPr>
        <w:t xml:space="preserve">نحن ندرك أننا نطلب هذا القرار قبل وقت طويل من شهر فبراير/شباط، ونشكركم على تفهمكم، حيث تستغرق هذه العملية وقتاً حتى تكتمل. في حين أننا لا نستطيع ضمان إمكانية تلبية جميع طلبات التحويل، يتمثّل هدفنا في استيعاب أكبر عدد ممكن بناءً على البرامج والأماكن المتاحة (على سبيل المثال، برنامج الغمر في اللغة الفرنسية، والبرنامج الفرنسي الموسّع، والبرامج المتخصصة، والمدارس البديلة، وظروف محدودة أخرى). </w:t>
      </w:r>
    </w:p>
    <w:p w14:paraId="0D06CFD3" w14:textId="22379777" w:rsidR="001864C4" w:rsidRPr="00C2447B" w:rsidRDefault="001864C4" w:rsidP="00C2447B">
      <w:pPr>
        <w:pStyle w:val="NormalWeb"/>
        <w:bidi/>
        <w:spacing w:before="0" w:beforeAutospacing="0" w:after="0" w:afterAutospacing="0"/>
        <w:jc w:val="both"/>
        <w:rPr>
          <w:rFonts w:asciiTheme="minorHAnsi" w:hAnsiTheme="minorHAnsi" w:cstheme="minorHAnsi"/>
          <w:sz w:val="24"/>
          <w:szCs w:val="24"/>
        </w:rPr>
      </w:pPr>
      <w:bookmarkStart w:id="0" w:name="_GoBack"/>
      <w:bookmarkEnd w:id="0"/>
      <w:r w:rsidRPr="00C2447B">
        <w:rPr>
          <w:rFonts w:asciiTheme="minorHAnsi" w:hAnsiTheme="minorHAnsi" w:cstheme="minorHAnsi"/>
          <w:color w:val="000000"/>
          <w:sz w:val="24"/>
          <w:szCs w:val="24"/>
          <w:shd w:val="clear" w:color="auto" w:fill="FFFFFF"/>
        </w:rPr>
        <w:br/>
      </w:r>
      <w:r w:rsidRPr="00C2447B">
        <w:rPr>
          <w:rFonts w:asciiTheme="minorHAnsi" w:hAnsiTheme="minorHAnsi" w:cstheme="minorHAnsi"/>
          <w:color w:val="000000"/>
          <w:sz w:val="24"/>
          <w:szCs w:val="24"/>
          <w:shd w:val="clear" w:color="auto" w:fill="FFFFFF"/>
          <w:rtl/>
          <w:lang w:bidi="ar"/>
        </w:rPr>
        <w:t xml:space="preserve">ستُظهر الصفوف الابتدائية التغيرات الناتجة عن التحويل اعتباراً من </w:t>
      </w:r>
      <w:r w:rsidRPr="00C2447B">
        <w:rPr>
          <w:rFonts w:asciiTheme="minorHAnsi" w:hAnsiTheme="minorHAnsi" w:cstheme="minorHAnsi"/>
          <w:b/>
          <w:bCs/>
          <w:color w:val="000000"/>
          <w:sz w:val="24"/>
          <w:szCs w:val="24"/>
          <w:shd w:val="clear" w:color="auto" w:fill="FFFFFF"/>
          <w:rtl/>
          <w:lang w:bidi="ar"/>
        </w:rPr>
        <w:t>22 فبراير/شباط 2022</w:t>
      </w:r>
      <w:r w:rsidRPr="00C2447B">
        <w:rPr>
          <w:rFonts w:asciiTheme="minorHAnsi" w:hAnsiTheme="minorHAnsi" w:cstheme="minorHAnsi"/>
          <w:color w:val="000000"/>
          <w:sz w:val="24"/>
          <w:szCs w:val="24"/>
          <w:shd w:val="clear" w:color="auto" w:fill="FFFFFF"/>
          <w:rtl/>
          <w:lang w:bidi="ar"/>
        </w:rPr>
        <w:t>. </w:t>
      </w:r>
    </w:p>
    <w:p w14:paraId="595F8F78" w14:textId="77777777" w:rsidR="001864C4" w:rsidRPr="00C2447B" w:rsidRDefault="001864C4" w:rsidP="00C2447B">
      <w:pPr>
        <w:jc w:val="right"/>
        <w:rPr>
          <w:rFonts w:asciiTheme="minorHAnsi" w:hAnsiTheme="minorHAnsi" w:cstheme="minorHAnsi"/>
          <w:sz w:val="24"/>
          <w:szCs w:val="24"/>
        </w:rPr>
      </w:pPr>
    </w:p>
    <w:p w14:paraId="420FC2D0" w14:textId="77777777" w:rsidR="001864C4" w:rsidRPr="00C2447B" w:rsidRDefault="001864C4" w:rsidP="00C2447B">
      <w:pPr>
        <w:pStyle w:val="NormalWeb"/>
        <w:bidi/>
        <w:spacing w:before="0" w:beforeAutospacing="0" w:after="0" w:afterAutospacing="0"/>
        <w:jc w:val="both"/>
        <w:rPr>
          <w:rFonts w:asciiTheme="minorHAnsi" w:hAnsiTheme="minorHAnsi" w:cstheme="minorHAnsi"/>
          <w:sz w:val="24"/>
          <w:szCs w:val="24"/>
        </w:rPr>
      </w:pPr>
      <w:r w:rsidRPr="00C2447B">
        <w:rPr>
          <w:rFonts w:asciiTheme="minorHAnsi" w:hAnsiTheme="minorHAnsi" w:cstheme="minorHAnsi"/>
          <w:color w:val="000000"/>
          <w:sz w:val="24"/>
          <w:szCs w:val="24"/>
          <w:rtl/>
          <w:lang w:bidi="ar"/>
        </w:rPr>
        <w:t>سواء اخترت تحويل نموذج التعلم أم لا، فقد يتغير مدرس طفلك أو فصله (أو مدرسة فصول التعلم الافتراضية) بسبب إعادة التنظيم المحتملة.</w:t>
      </w:r>
    </w:p>
    <w:p w14:paraId="71B185B1" w14:textId="77777777" w:rsidR="001864C4" w:rsidRPr="00C2447B" w:rsidRDefault="001864C4" w:rsidP="00C2447B">
      <w:pPr>
        <w:bidi/>
        <w:jc w:val="both"/>
        <w:rPr>
          <w:rFonts w:asciiTheme="minorHAnsi" w:hAnsiTheme="minorHAnsi" w:cstheme="minorHAnsi"/>
          <w:color w:val="000000"/>
          <w:sz w:val="24"/>
          <w:szCs w:val="24"/>
          <w:shd w:val="clear" w:color="auto" w:fill="FFFFFF"/>
        </w:rPr>
      </w:pPr>
      <w:r w:rsidRPr="00C2447B">
        <w:rPr>
          <w:rFonts w:asciiTheme="minorHAnsi" w:hAnsiTheme="minorHAnsi" w:cstheme="minorHAnsi"/>
          <w:color w:val="000000"/>
          <w:sz w:val="24"/>
          <w:szCs w:val="24"/>
          <w:shd w:val="clear" w:color="auto" w:fill="FFFF00"/>
        </w:rPr>
        <w:br/>
      </w:r>
      <w:r w:rsidRPr="00C2447B">
        <w:rPr>
          <w:rFonts w:asciiTheme="minorHAnsi" w:hAnsiTheme="minorHAnsi" w:cstheme="minorHAnsi"/>
          <w:color w:val="000000"/>
          <w:sz w:val="24"/>
          <w:szCs w:val="24"/>
          <w:shd w:val="clear" w:color="auto" w:fill="FFFFFF"/>
          <w:rtl/>
          <w:lang w:bidi="ar"/>
        </w:rPr>
        <w:t xml:space="preserve">لمزيد من المعلومات، يرجى زيارة </w:t>
      </w:r>
      <w:hyperlink r:id="rId8" w:history="1">
        <w:r w:rsidRPr="00C2447B">
          <w:rPr>
            <w:rStyle w:val="Hyperlink"/>
            <w:rFonts w:asciiTheme="minorHAnsi" w:hAnsiTheme="minorHAnsi" w:cstheme="minorHAnsi"/>
            <w:color w:val="1155CC"/>
            <w:sz w:val="24"/>
            <w:szCs w:val="24"/>
          </w:rPr>
          <w:t>www.tdsb.on.ca/switchform</w:t>
        </w:r>
      </w:hyperlink>
      <w:r w:rsidRPr="00C2447B">
        <w:rPr>
          <w:rFonts w:asciiTheme="minorHAnsi" w:hAnsiTheme="minorHAnsi" w:cstheme="minorHAnsi"/>
          <w:sz w:val="24"/>
          <w:szCs w:val="24"/>
        </w:rPr>
        <w:t xml:space="preserve"> </w:t>
      </w:r>
      <w:r w:rsidRPr="00C2447B">
        <w:rPr>
          <w:rFonts w:asciiTheme="minorHAnsi" w:hAnsiTheme="minorHAnsi" w:cstheme="minorHAnsi"/>
          <w:sz w:val="24"/>
          <w:szCs w:val="24"/>
          <w:rtl/>
          <w:lang w:bidi="ar"/>
        </w:rPr>
        <w:t>أو</w:t>
      </w:r>
      <w:r w:rsidRPr="00C2447B">
        <w:rPr>
          <w:rFonts w:asciiTheme="minorHAnsi" w:hAnsiTheme="minorHAnsi" w:cstheme="minorHAnsi"/>
          <w:sz w:val="24"/>
          <w:szCs w:val="24"/>
        </w:rPr>
        <w:t xml:space="preserve"> </w:t>
      </w:r>
      <w:r w:rsidRPr="00C2447B">
        <w:rPr>
          <w:rFonts w:asciiTheme="minorHAnsi" w:hAnsiTheme="minorHAnsi" w:cstheme="minorHAnsi"/>
          <w:color w:val="000000"/>
          <w:sz w:val="24"/>
          <w:szCs w:val="24"/>
          <w:shd w:val="clear" w:color="auto" w:fill="FFFFFF"/>
          <w:rtl/>
          <w:lang w:bidi="ar"/>
        </w:rPr>
        <w:t>توجيه أي أسئلة لديك إلى مدير مدرسة طفلك. شكراً لكم.</w:t>
      </w:r>
    </w:p>
    <w:p w14:paraId="4E4EEABC" w14:textId="79E17329" w:rsidR="00255E35" w:rsidRPr="00C2447B" w:rsidRDefault="005638CC" w:rsidP="001864C4">
      <w:pPr>
        <w:rPr>
          <w:rFonts w:asciiTheme="minorHAnsi" w:hAnsiTheme="minorHAnsi" w:cstheme="minorHAnsi"/>
        </w:rPr>
      </w:pPr>
    </w:p>
    <w:sectPr w:rsidR="00255E35" w:rsidRPr="00C2447B" w:rsidSect="00F2114E">
      <w:headerReference w:type="default" r:id="rId9"/>
      <w:footerReference w:type="default" r:id="rId10"/>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541E7" w14:textId="77777777" w:rsidR="005638CC" w:rsidRDefault="005638CC" w:rsidP="00E5511A">
      <w:pPr>
        <w:bidi/>
      </w:pPr>
      <w:r>
        <w:separator/>
      </w:r>
    </w:p>
  </w:endnote>
  <w:endnote w:type="continuationSeparator" w:id="0">
    <w:p w14:paraId="4BD622DD" w14:textId="77777777" w:rsidR="005638CC" w:rsidRDefault="005638CC" w:rsidP="00E5511A">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bidi/>
      <w:ind w:left="-1080"/>
      <w:jc w:val="center"/>
      <w:rPr>
        <w:rFonts w:cs="Arial"/>
        <w:color w:val="000000" w:themeColor="text1"/>
      </w:rPr>
    </w:pPr>
    <w:r>
      <w:rPr>
        <w:rFonts w:cs="Arial"/>
        <w:noProof/>
        <w:color w:val="000000" w:themeColor="text1"/>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C2CC" w14:textId="77777777" w:rsidR="005638CC" w:rsidRDefault="005638CC" w:rsidP="00E5511A">
      <w:pPr>
        <w:bidi/>
      </w:pPr>
      <w:r>
        <w:separator/>
      </w:r>
    </w:p>
  </w:footnote>
  <w:footnote w:type="continuationSeparator" w:id="0">
    <w:p w14:paraId="6917CB36" w14:textId="77777777" w:rsidR="005638CC" w:rsidRDefault="005638CC" w:rsidP="00E5511A">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bidi/>
            <w:spacing w:after="120"/>
            <w:rPr>
              <w:rFonts w:ascii="Arial" w:hAnsi="Arial" w:cs="Arial"/>
              <w:b/>
              <w:color w:val="DA5320"/>
              <w:sz w:val="44"/>
            </w:rPr>
          </w:pPr>
          <w:r>
            <w:rPr>
              <w:rFonts w:ascii="Arial" w:hAnsi="Arial" w:cs="Arial"/>
              <w:noProof/>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1864C4"/>
    <w:rsid w:val="0021693F"/>
    <w:rsid w:val="0023239A"/>
    <w:rsid w:val="00233971"/>
    <w:rsid w:val="00484A8C"/>
    <w:rsid w:val="004A68D9"/>
    <w:rsid w:val="0052168C"/>
    <w:rsid w:val="005638CC"/>
    <w:rsid w:val="00682873"/>
    <w:rsid w:val="00685FC2"/>
    <w:rsid w:val="006879A8"/>
    <w:rsid w:val="0069326C"/>
    <w:rsid w:val="007E5C59"/>
    <w:rsid w:val="00877824"/>
    <w:rsid w:val="008D1F59"/>
    <w:rsid w:val="00924518"/>
    <w:rsid w:val="00940D5D"/>
    <w:rsid w:val="00941989"/>
    <w:rsid w:val="00A0293E"/>
    <w:rsid w:val="00A613D5"/>
    <w:rsid w:val="00A847ED"/>
    <w:rsid w:val="00B3610C"/>
    <w:rsid w:val="00C2447B"/>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C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A68D9"/>
    <w:pPr>
      <w:keepNext/>
      <w:keepLines/>
      <w:tabs>
        <w:tab w:val="left" w:pos="5760"/>
      </w:tabs>
      <w:spacing w:before="120" w:after="240" w:line="276" w:lineRule="auto"/>
      <w:outlineLvl w:val="0"/>
    </w:pPr>
    <w:rPr>
      <w:rFonts w:ascii="Arial" w:eastAsiaTheme="majorEastAsia" w:hAnsi="Arial"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after="240" w:line="276" w:lineRule="auto"/>
      <w:outlineLvl w:val="1"/>
    </w:pPr>
    <w:rPr>
      <w:rFonts w:ascii="Arial" w:eastAsiaTheme="majorEastAsia" w:hAnsi="Arial" w:cstheme="majorBidi"/>
      <w:b/>
      <w:bCs/>
      <w:spacing w:val="20"/>
      <w:sz w:val="24"/>
      <w:szCs w:val="26"/>
    </w:rPr>
  </w:style>
  <w:style w:type="paragraph" w:styleId="Heading3">
    <w:name w:val="heading 3"/>
    <w:basedOn w:val="Normal"/>
    <w:next w:val="Normal"/>
    <w:link w:val="Heading3Char"/>
    <w:autoRedefine/>
    <w:uiPriority w:val="9"/>
    <w:unhideWhenUsed/>
    <w:qFormat/>
    <w:rsid w:val="004A68D9"/>
    <w:pPr>
      <w:keepNext/>
      <w:keepLines/>
      <w:spacing w:before="120" w:after="240" w:line="276" w:lineRule="auto"/>
      <w:outlineLvl w:val="2"/>
    </w:pPr>
    <w:rPr>
      <w:rFonts w:ascii="Arial" w:eastAsiaTheme="majorEastAsia" w:hAnsi="Arial" w:cstheme="majorBidi"/>
      <w:b/>
      <w:bCs/>
      <w:sz w:val="24"/>
    </w:rPr>
  </w:style>
  <w:style w:type="paragraph" w:styleId="Heading4">
    <w:name w:val="heading 4"/>
    <w:basedOn w:val="Normal"/>
    <w:next w:val="Normal"/>
    <w:link w:val="Heading4Char"/>
    <w:autoRedefine/>
    <w:uiPriority w:val="9"/>
    <w:unhideWhenUsed/>
    <w:qFormat/>
    <w:rsid w:val="00EF09E0"/>
    <w:pPr>
      <w:keepNext/>
      <w:keepLines/>
      <w:spacing w:before="200" w:line="276" w:lineRule="auto"/>
      <w:outlineLvl w:val="3"/>
    </w:pPr>
    <w:rPr>
      <w:rFonts w:ascii="Arial" w:eastAsiaTheme="majorEastAsia" w:hAnsi="Arial" w:cstheme="majorBidi"/>
      <w:b/>
      <w:bCs/>
      <w:iCs/>
      <w:color w:val="365F91" w:themeColor="accent1" w:themeShade="BF"/>
      <w:sz w:val="24"/>
    </w:rPr>
  </w:style>
  <w:style w:type="paragraph" w:styleId="Heading5">
    <w:name w:val="heading 5"/>
    <w:basedOn w:val="Normal"/>
    <w:next w:val="Normal"/>
    <w:link w:val="Heading5Char"/>
    <w:autoRedefine/>
    <w:uiPriority w:val="9"/>
    <w:unhideWhenUsed/>
    <w:qFormat/>
    <w:rsid w:val="00E76878"/>
    <w:pPr>
      <w:keepNext/>
      <w:keepLines/>
      <w:spacing w:before="200" w:line="276" w:lineRule="auto"/>
      <w:outlineLvl w:val="4"/>
    </w:pPr>
    <w:rPr>
      <w:rFonts w:ascii="Arial" w:eastAsiaTheme="majorEastAsia" w:hAnsi="Arial"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spacing w:before="120" w:after="240" w:line="276" w:lineRule="auto"/>
      <w:ind w:left="720"/>
      <w:contextualSpacing/>
    </w:pPr>
    <w:rPr>
      <w:rFonts w:ascii="Arial" w:hAnsi="Arial" w:cstheme="minorBidi"/>
      <w:sz w:val="24"/>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pPr>
    <w:rPr>
      <w:rFonts w:ascii="Arial" w:hAnsi="Arial" w:cstheme="minorBidi"/>
      <w:sz w:val="24"/>
    </w:r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pPr>
    <w:rPr>
      <w:rFonts w:ascii="Arial" w:hAnsi="Arial" w:cstheme="minorBidi"/>
      <w:sz w:val="24"/>
    </w:r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 w:id="1387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switchform" TargetMode="External"/><Relationship Id="rId3" Type="http://schemas.openxmlformats.org/officeDocument/2006/relationships/settings" Target="settings.xml"/><Relationship Id="rId7" Type="http://schemas.openxmlformats.org/officeDocument/2006/relationships/hyperlink" Target="https://tdsb.ca1.qualtrics.com/jfe/form/SV_42ZfFzbFT1x9k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Letterhead_Template_A_Accessible.dotx</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LENOVOO</cp:lastModifiedBy>
  <cp:revision>4</cp:revision>
  <dcterms:created xsi:type="dcterms:W3CDTF">2021-12-03T13:50:00Z</dcterms:created>
  <dcterms:modified xsi:type="dcterms:W3CDTF">2021-12-06T01:48:00Z</dcterms:modified>
</cp:coreProperties>
</file>